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792" w:rsidRPr="008A5792" w:rsidRDefault="008A5792" w:rsidP="00CB144C">
      <w:pPr>
        <w:pStyle w:val="ListParagraph"/>
        <w:numPr>
          <w:ilvl w:val="0"/>
          <w:numId w:val="1"/>
        </w:numPr>
        <w:jc w:val="both"/>
      </w:pPr>
      <w:r>
        <w:rPr>
          <w:rFonts w:ascii="Sylfaen" w:hAnsi="Sylfaen"/>
          <w:lang w:val="ka-GE"/>
        </w:rPr>
        <w:t xml:space="preserve">ქ. ქუთაისი, გ.თ. მამრობითი, 12 წლის, დიაგნოზი: </w:t>
      </w:r>
      <w:r>
        <w:rPr>
          <w:rFonts w:ascii="Sylfaen" w:hAnsi="Sylfaen"/>
        </w:rPr>
        <w:t>F</w:t>
      </w:r>
      <w:r>
        <w:rPr>
          <w:rFonts w:ascii="Sylfaen" w:hAnsi="Sylfaen"/>
          <w:lang w:val="ka-GE"/>
        </w:rPr>
        <w:t xml:space="preserve"> 78.1. გონებრივი  განვითარების ჩამორჩენილობა,  მკვეთრად გამოხატული ქცევის პათოლოგიით. ახასიათებს სხვისი დამაზიანებელი ქცევა, არის აგრესიული. პერიოდულად მკურნალობს ბავშვთა ფსიქიატრიულ დაწესებულებაში, სარგებლობდა დღის ცენტრის მომსახურებით, რომელიც გაუუქმდა საკუთარი სურვილით. ამ ეტაპზე დღის ცენტრები უარს ამბობენ ქცევის გამო, სჭირდება პერსონალური ასისტენტი. </w:t>
      </w:r>
    </w:p>
    <w:p w:rsidR="007D2451" w:rsidRPr="00CB144C" w:rsidRDefault="008A5792" w:rsidP="00CB144C">
      <w:pPr>
        <w:pStyle w:val="ListParagraph"/>
        <w:numPr>
          <w:ilvl w:val="0"/>
          <w:numId w:val="1"/>
        </w:numPr>
        <w:jc w:val="both"/>
      </w:pPr>
      <w:r>
        <w:rPr>
          <w:rFonts w:ascii="Sylfaen" w:hAnsi="Sylfaen"/>
          <w:lang w:val="ka-GE"/>
        </w:rPr>
        <w:t>ქ. თბილისი,  თ.</w:t>
      </w:r>
      <w:r w:rsidR="001C2FE4">
        <w:rPr>
          <w:rFonts w:ascii="Sylfaen" w:hAnsi="Sylfaen"/>
          <w:lang w:val="ka-GE"/>
        </w:rPr>
        <w:t xml:space="preserve">ე. </w:t>
      </w:r>
      <w:r>
        <w:rPr>
          <w:rFonts w:ascii="Sylfaen" w:hAnsi="Sylfaen"/>
          <w:lang w:val="ka-GE"/>
        </w:rPr>
        <w:t xml:space="preserve"> მამრობითი, 14 წლის, დიაგნოზი: </w:t>
      </w:r>
      <w:r>
        <w:rPr>
          <w:rFonts w:ascii="Sylfaen" w:hAnsi="Sylfaen"/>
        </w:rPr>
        <w:t>F</w:t>
      </w:r>
      <w:r>
        <w:rPr>
          <w:rFonts w:ascii="Sylfaen" w:hAnsi="Sylfaen"/>
          <w:lang w:val="ka-GE"/>
        </w:rPr>
        <w:t xml:space="preserve"> 84.0. ბავშვ</w:t>
      </w:r>
      <w:r w:rsidR="001C2FE4">
        <w:rPr>
          <w:rFonts w:ascii="Sylfaen" w:hAnsi="Sylfaen"/>
          <w:lang w:val="ka-GE"/>
        </w:rPr>
        <w:t>თ</w:t>
      </w:r>
      <w:r>
        <w:rPr>
          <w:rFonts w:ascii="Sylfaen" w:hAnsi="Sylfaen"/>
          <w:lang w:val="ka-GE"/>
        </w:rPr>
        <w:t>ა აუტიზმი. ახასიათებს სხვისი დამაზიანებელი ქცევა, ასევე თვითდამაზიანებელი ქცევა, არის აგრესიული. პერიოდულად მკურნალობს ბავშვთა ფსიქიატრიულ დაწესებულებაში, სარგებლობდა დღის ცენტრის მომსახურებით, რომელიც გაუუქმდა საკუთარი სურვილით. ამ ეტაპზე დღის ცენტრები უარს ამბობენ ქცევის გამო, სჭირდება პერსონალური ასისტენტი.</w:t>
      </w:r>
    </w:p>
    <w:p w:rsidR="00CB144C" w:rsidRPr="003E6725" w:rsidRDefault="00CB144C" w:rsidP="00CB144C">
      <w:pPr>
        <w:pStyle w:val="ListParagraph"/>
        <w:numPr>
          <w:ilvl w:val="0"/>
          <w:numId w:val="1"/>
        </w:numPr>
        <w:jc w:val="both"/>
      </w:pPr>
      <w:r>
        <w:rPr>
          <w:rFonts w:ascii="Sylfaen" w:hAnsi="Sylfaen"/>
          <w:lang w:val="ka-GE"/>
        </w:rPr>
        <w:t xml:space="preserve">აჭარა, გ.წ. მამრობითი, 14 წლის, დიაგნოზი: </w:t>
      </w:r>
      <w:proofErr w:type="spellStart"/>
      <w:r>
        <w:rPr>
          <w:rFonts w:ascii="Sylfaen" w:hAnsi="Sylfaen"/>
          <w:color w:val="000000"/>
        </w:rPr>
        <w:t>გონებრივი</w:t>
      </w:r>
      <w:proofErr w:type="spellEnd"/>
      <w:r>
        <w:rPr>
          <w:rFonts w:ascii="Sylfaen" w:hAnsi="Sylfaen"/>
          <w:color w:val="000000"/>
        </w:rPr>
        <w:t xml:space="preserve"> </w:t>
      </w:r>
      <w:proofErr w:type="spellStart"/>
      <w:r>
        <w:rPr>
          <w:rFonts w:ascii="Sylfaen" w:hAnsi="Sylfaen"/>
          <w:color w:val="000000"/>
        </w:rPr>
        <w:t>ჩამორჩენილობა</w:t>
      </w:r>
      <w:proofErr w:type="spellEnd"/>
      <w:r>
        <w:rPr>
          <w:rFonts w:ascii="Sylfaen" w:hAnsi="Sylfaen"/>
          <w:color w:val="000000"/>
        </w:rPr>
        <w:t xml:space="preserve">, </w:t>
      </w:r>
      <w:proofErr w:type="spellStart"/>
      <w:r>
        <w:rPr>
          <w:rFonts w:ascii="Sylfaen" w:hAnsi="Sylfaen"/>
          <w:color w:val="000000"/>
        </w:rPr>
        <w:t>დიზართრია</w:t>
      </w:r>
      <w:proofErr w:type="spellEnd"/>
      <w:r>
        <w:rPr>
          <w:rFonts w:ascii="Sylfaen" w:hAnsi="Sylfaen"/>
          <w:color w:val="000000"/>
        </w:rPr>
        <w:t xml:space="preserve">, </w:t>
      </w:r>
      <w:proofErr w:type="spellStart"/>
      <w:r>
        <w:rPr>
          <w:rFonts w:ascii="Sylfaen" w:hAnsi="Sylfaen"/>
          <w:color w:val="000000"/>
        </w:rPr>
        <w:t>მნიშვნელოვნად</w:t>
      </w:r>
      <w:proofErr w:type="spellEnd"/>
      <w:r>
        <w:rPr>
          <w:rFonts w:ascii="Sylfaen" w:hAnsi="Sylfaen"/>
          <w:color w:val="000000"/>
        </w:rPr>
        <w:t xml:space="preserve"> </w:t>
      </w:r>
      <w:proofErr w:type="spellStart"/>
      <w:r>
        <w:rPr>
          <w:rFonts w:ascii="Sylfaen" w:hAnsi="Sylfaen"/>
          <w:color w:val="000000"/>
        </w:rPr>
        <w:t>გამოხატული</w:t>
      </w:r>
      <w:proofErr w:type="spellEnd"/>
      <w:r>
        <w:rPr>
          <w:rFonts w:ascii="Sylfaen" w:hAnsi="Sylfaen"/>
          <w:color w:val="000000"/>
        </w:rPr>
        <w:t xml:space="preserve"> </w:t>
      </w:r>
      <w:proofErr w:type="spellStart"/>
      <w:r>
        <w:rPr>
          <w:rFonts w:ascii="Sylfaen" w:hAnsi="Sylfaen"/>
          <w:color w:val="000000"/>
        </w:rPr>
        <w:t>ქცევითი</w:t>
      </w:r>
      <w:proofErr w:type="spellEnd"/>
      <w:r>
        <w:rPr>
          <w:rFonts w:ascii="Sylfaen" w:hAnsi="Sylfaen"/>
          <w:color w:val="000000"/>
        </w:rPr>
        <w:t> </w:t>
      </w:r>
      <w:proofErr w:type="spellStart"/>
      <w:r>
        <w:rPr>
          <w:rFonts w:ascii="Sylfaen" w:hAnsi="Sylfaen"/>
          <w:color w:val="000000"/>
        </w:rPr>
        <w:t>აშლილობებით</w:t>
      </w:r>
      <w:proofErr w:type="spellEnd"/>
      <w:r>
        <w:rPr>
          <w:rFonts w:ascii="Sylfaen" w:hAnsi="Sylfaen"/>
          <w:color w:val="000000"/>
        </w:rPr>
        <w:t>. </w:t>
      </w:r>
      <w:r>
        <w:rPr>
          <w:rFonts w:ascii="Sylfaen" w:hAnsi="Sylfaen"/>
          <w:lang w:val="ka-GE"/>
        </w:rPr>
        <w:t>ახასიათებს</w:t>
      </w:r>
      <w:r w:rsidR="00FD1FA4">
        <w:rPr>
          <w:rFonts w:ascii="Sylfaen" w:hAnsi="Sylfaen"/>
          <w:lang w:val="ka-GE"/>
        </w:rPr>
        <w:t xml:space="preserve"> </w:t>
      </w:r>
      <w:bookmarkStart w:id="0" w:name="_GoBack"/>
      <w:bookmarkEnd w:id="0"/>
      <w:r>
        <w:rPr>
          <w:rFonts w:ascii="Sylfaen" w:hAnsi="Sylfaen"/>
          <w:lang w:val="ka-GE"/>
        </w:rPr>
        <w:t>სხვისი დამაზიანებელი ქცევა, არის აგრესიული. პერიოდულად მკურნალობს ბავშვთა ფსიქიატრიულ დაწესებულებაში. ჩვილ ბავშვთა სახლიდან რეინტეგრაცია განხორციელდა მამასთან. მამის პატიმრობის გამო მოხვდა მინდობით აღზრდაში. ქცევის გამო შეუწყდა მინდობით აღზრდის მომსახურება. ამჟამად იმყოფება ბავშვთა ფსიქიატრიულ დაწესებულებაში.</w:t>
      </w:r>
    </w:p>
    <w:p w:rsidR="003E6725" w:rsidRPr="00D106C6" w:rsidRDefault="003E6725" w:rsidP="00CB144C">
      <w:pPr>
        <w:pStyle w:val="ListParagraph"/>
        <w:numPr>
          <w:ilvl w:val="0"/>
          <w:numId w:val="1"/>
        </w:numPr>
        <w:jc w:val="both"/>
      </w:pPr>
      <w:proofErr w:type="gramStart"/>
      <w:r>
        <w:rPr>
          <w:rFonts w:ascii="Sylfaen" w:hAnsi="Sylfaen" w:cs="Sylfaen"/>
        </w:rPr>
        <w:t>ა</w:t>
      </w:r>
      <w:r>
        <w:t>(</w:t>
      </w:r>
      <w:proofErr w:type="gramEnd"/>
      <w:r>
        <w:rPr>
          <w:rFonts w:ascii="Sylfaen" w:hAnsi="Sylfaen" w:cs="Sylfaen"/>
        </w:rPr>
        <w:t>ა</w:t>
      </w:r>
      <w:r>
        <w:t xml:space="preserve">) </w:t>
      </w:r>
      <w:proofErr w:type="spellStart"/>
      <w:r>
        <w:rPr>
          <w:rFonts w:ascii="Sylfaen" w:hAnsi="Sylfaen" w:cs="Sylfaen"/>
        </w:rPr>
        <w:t>იპ</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საპატრიარქოს</w:t>
      </w:r>
      <w:proofErr w:type="spellEnd"/>
      <w:r>
        <w:t xml:space="preserve"> </w:t>
      </w:r>
      <w:proofErr w:type="spellStart"/>
      <w:r>
        <w:rPr>
          <w:rFonts w:ascii="Sylfaen" w:hAnsi="Sylfaen" w:cs="Sylfaen"/>
        </w:rPr>
        <w:t>ჯავახეთის</w:t>
      </w:r>
      <w:proofErr w:type="spellEnd"/>
      <w:r>
        <w:t xml:space="preserve"> </w:t>
      </w:r>
      <w:proofErr w:type="spellStart"/>
      <w:r>
        <w:rPr>
          <w:rFonts w:ascii="Sylfaen" w:hAnsi="Sylfaen" w:cs="Sylfaen"/>
        </w:rPr>
        <w:t>ქალაქ</w:t>
      </w:r>
      <w:proofErr w:type="spellEnd"/>
      <w:r>
        <w:t xml:space="preserve"> </w:t>
      </w:r>
      <w:proofErr w:type="spellStart"/>
      <w:r>
        <w:rPr>
          <w:rFonts w:ascii="Sylfaen" w:hAnsi="Sylfaen" w:cs="Sylfaen"/>
        </w:rPr>
        <w:t>ნინოწმინდის</w:t>
      </w:r>
      <w:proofErr w:type="spellEnd"/>
      <w:r>
        <w:t xml:space="preserve"> </w:t>
      </w:r>
      <w:proofErr w:type="spellStart"/>
      <w:r>
        <w:rPr>
          <w:rFonts w:ascii="Sylfaen" w:hAnsi="Sylfaen" w:cs="Sylfaen"/>
        </w:rPr>
        <w:t>წმინდა</w:t>
      </w:r>
      <w:proofErr w:type="spellEnd"/>
      <w:r>
        <w:t xml:space="preserve"> </w:t>
      </w:r>
      <w:proofErr w:type="spellStart"/>
      <w:r>
        <w:rPr>
          <w:rFonts w:ascii="Sylfaen" w:hAnsi="Sylfaen" w:cs="Sylfaen"/>
        </w:rPr>
        <w:t>ნინოს</w:t>
      </w:r>
      <w:proofErr w:type="spellEnd"/>
      <w:r>
        <w:t xml:space="preserve"> </w:t>
      </w:r>
      <w:proofErr w:type="spellStart"/>
      <w:r>
        <w:rPr>
          <w:rFonts w:ascii="Sylfaen" w:hAnsi="Sylfaen" w:cs="Sylfaen"/>
        </w:rPr>
        <w:t>სახელობის</w:t>
      </w:r>
      <w:proofErr w:type="spellEnd"/>
      <w:r>
        <w:t xml:space="preserve"> </w:t>
      </w:r>
      <w:proofErr w:type="spellStart"/>
      <w:r>
        <w:rPr>
          <w:rFonts w:ascii="Sylfaen" w:hAnsi="Sylfaen" w:cs="Sylfaen"/>
        </w:rPr>
        <w:t>ობოლ</w:t>
      </w:r>
      <w:proofErr w:type="spellEnd"/>
      <w:r>
        <w:t xml:space="preserve">, </w:t>
      </w:r>
      <w:proofErr w:type="spellStart"/>
      <w:r>
        <w:rPr>
          <w:rFonts w:ascii="Sylfaen" w:hAnsi="Sylfaen" w:cs="Sylfaen"/>
        </w:rPr>
        <w:t>უპატრონო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მზრუნველობამოკლებულ</w:t>
      </w:r>
      <w:proofErr w:type="spellEnd"/>
      <w:r>
        <w:t xml:space="preserve"> </w:t>
      </w:r>
      <w:proofErr w:type="spellStart"/>
      <w:r>
        <w:rPr>
          <w:rFonts w:ascii="Sylfaen" w:hAnsi="Sylfaen" w:cs="Sylfaen"/>
        </w:rPr>
        <w:t>ბავშვთა</w:t>
      </w:r>
      <w:proofErr w:type="spellEnd"/>
      <w:r>
        <w:t xml:space="preserve"> </w:t>
      </w:r>
      <w:proofErr w:type="spellStart"/>
      <w:r>
        <w:rPr>
          <w:rFonts w:ascii="Sylfaen" w:hAnsi="Sylfaen" w:cs="Sylfaen"/>
        </w:rPr>
        <w:t>პანსიონატის</w:t>
      </w:r>
      <w:proofErr w:type="spellEnd"/>
      <w:r>
        <w:t xml:space="preserve"> </w:t>
      </w:r>
      <w:r>
        <w:rPr>
          <w:rFonts w:ascii="Sylfaen" w:hAnsi="Sylfaen" w:cs="Sylfaen"/>
          <w:lang w:val="ka-GE"/>
        </w:rPr>
        <w:t xml:space="preserve">ბენეფიციარი, გ.გ. </w:t>
      </w:r>
      <w:r>
        <w:rPr>
          <w:rFonts w:ascii="Sylfaen" w:hAnsi="Sylfaen"/>
          <w:lang w:val="ka-GE"/>
        </w:rPr>
        <w:t>მამრობითი, 17 წლის, დიაგნოზი:</w:t>
      </w:r>
      <w:r w:rsidRPr="003E6725">
        <w:rPr>
          <w:rFonts w:ascii="Sylfaen" w:hAnsi="Sylfaen"/>
        </w:rPr>
        <w:t xml:space="preserve"> </w:t>
      </w:r>
      <w:r>
        <w:rPr>
          <w:rFonts w:ascii="Sylfaen" w:hAnsi="Sylfaen"/>
        </w:rPr>
        <w:t>F</w:t>
      </w:r>
      <w:r>
        <w:rPr>
          <w:rFonts w:ascii="Sylfaen" w:hAnsi="Sylfaen"/>
          <w:lang w:val="ka-GE"/>
        </w:rPr>
        <w:t xml:space="preserve"> 71.1.</w:t>
      </w:r>
      <w:r w:rsidRPr="003E6725">
        <w:rPr>
          <w:rFonts w:ascii="Sylfaen" w:hAnsi="Sylfaen"/>
          <w:lang w:val="ka-GE"/>
        </w:rPr>
        <w:t xml:space="preserve"> </w:t>
      </w:r>
      <w:r>
        <w:rPr>
          <w:rFonts w:ascii="Sylfaen" w:hAnsi="Sylfaen"/>
          <w:lang w:val="ka-GE"/>
        </w:rPr>
        <w:t>გამოხატული გონებრივი  განვითარების ჩამორჩენილობა, ქცევის მნიშვნელოვანი აშლილობით, არის აგრესიული.</w:t>
      </w:r>
      <w:proofErr w:type="spellStart"/>
      <w:r>
        <w:rPr>
          <w:rFonts w:ascii="Sylfaen" w:hAnsi="Sylfaen" w:cs="Sylfaen"/>
          <w:color w:val="000000"/>
        </w:rPr>
        <w:t>მისი</w:t>
      </w:r>
      <w:proofErr w:type="spellEnd"/>
      <w:r>
        <w:rPr>
          <w:color w:val="000000"/>
        </w:rPr>
        <w:t xml:space="preserve"> </w:t>
      </w:r>
      <w:proofErr w:type="spellStart"/>
      <w:proofErr w:type="gramStart"/>
      <w:r>
        <w:rPr>
          <w:rFonts w:ascii="Sylfaen" w:hAnsi="Sylfaen" w:cs="Sylfaen"/>
          <w:color w:val="000000"/>
        </w:rPr>
        <w:t>მშობლები</w:t>
      </w:r>
      <w:proofErr w:type="spellEnd"/>
      <w:proofErr w:type="gramEnd"/>
      <w:r>
        <w:rPr>
          <w:color w:val="000000"/>
        </w:rPr>
        <w:t xml:space="preserve"> </w:t>
      </w:r>
      <w:proofErr w:type="spellStart"/>
      <w:r>
        <w:rPr>
          <w:rFonts w:ascii="Sylfaen" w:hAnsi="Sylfaen" w:cs="Sylfaen"/>
          <w:color w:val="000000"/>
        </w:rPr>
        <w:t>იმყოფებიან</w:t>
      </w:r>
      <w:proofErr w:type="spellEnd"/>
      <w:r>
        <w:rPr>
          <w:color w:val="000000"/>
        </w:rPr>
        <w:t xml:space="preserve"> </w:t>
      </w:r>
      <w:proofErr w:type="spellStart"/>
      <w:r>
        <w:rPr>
          <w:rFonts w:ascii="Sylfaen" w:hAnsi="Sylfaen" w:cs="Sylfaen"/>
          <w:color w:val="000000"/>
        </w:rPr>
        <w:t>მარტყოფის</w:t>
      </w:r>
      <w:proofErr w:type="spellEnd"/>
      <w:r>
        <w:rPr>
          <w:color w:val="000000"/>
        </w:rPr>
        <w:t xml:space="preserve"> </w:t>
      </w:r>
      <w:proofErr w:type="spellStart"/>
      <w:r>
        <w:rPr>
          <w:rFonts w:ascii="Sylfaen" w:hAnsi="Sylfaen" w:cs="Sylfaen"/>
          <w:color w:val="000000"/>
        </w:rPr>
        <w:t>პანსიონატში</w:t>
      </w:r>
      <w:proofErr w:type="spellEnd"/>
      <w:r>
        <w:rPr>
          <w:rFonts w:ascii="Sylfaen" w:hAnsi="Sylfaen"/>
          <w:color w:val="000000"/>
          <w:lang w:val="ka-GE"/>
        </w:rPr>
        <w:t>.</w:t>
      </w:r>
    </w:p>
    <w:p w:rsidR="00D106C6" w:rsidRDefault="00D106C6" w:rsidP="00CB144C">
      <w:pPr>
        <w:pStyle w:val="ListParagraph"/>
        <w:numPr>
          <w:ilvl w:val="0"/>
          <w:numId w:val="1"/>
        </w:numPr>
        <w:jc w:val="both"/>
      </w:pPr>
      <w:r>
        <w:rPr>
          <w:rFonts w:ascii="Sylfaen" w:hAnsi="Sylfaen"/>
          <w:color w:val="000000"/>
          <w:lang w:val="ka-GE"/>
        </w:rPr>
        <w:t xml:space="preserve">ქ. თბილისი, ლ.ღ. 14 წლის, </w:t>
      </w:r>
      <w:r>
        <w:rPr>
          <w:rFonts w:ascii="Sylfaen" w:hAnsi="Sylfaen"/>
          <w:lang w:val="ka-GE"/>
        </w:rPr>
        <w:t>დიაგნოზი:</w:t>
      </w:r>
      <w:r>
        <w:rPr>
          <w:rFonts w:ascii="Sylfaen" w:hAnsi="Sylfaen"/>
          <w:lang w:val="ka-GE"/>
        </w:rPr>
        <w:t xml:space="preserve"> ბავშვთა აუტიზმი </w:t>
      </w:r>
      <w:r>
        <w:rPr>
          <w:rFonts w:ascii="Sylfaen" w:hAnsi="Sylfaen"/>
        </w:rPr>
        <w:t>F</w:t>
      </w:r>
      <w:r>
        <w:rPr>
          <w:rFonts w:ascii="Sylfaen" w:hAnsi="Sylfaen"/>
          <w:lang w:val="ka-GE"/>
        </w:rPr>
        <w:t xml:space="preserve"> 84</w:t>
      </w:r>
      <w:r>
        <w:rPr>
          <w:rFonts w:ascii="Sylfaen" w:hAnsi="Sylfaen"/>
          <w:lang w:val="ka-GE"/>
        </w:rPr>
        <w:t>.</w:t>
      </w:r>
      <w:r>
        <w:rPr>
          <w:rFonts w:ascii="Sylfaen" w:hAnsi="Sylfaen"/>
          <w:lang w:val="ka-GE"/>
        </w:rPr>
        <w:t>0</w:t>
      </w:r>
      <w:r>
        <w:rPr>
          <w:rFonts w:ascii="Sylfaen" w:hAnsi="Sylfaen"/>
          <w:lang w:val="ka-GE"/>
        </w:rPr>
        <w:t>.</w:t>
      </w:r>
      <w:r w:rsidRPr="003E6725">
        <w:rPr>
          <w:rFonts w:ascii="Sylfaen" w:hAnsi="Sylfaen"/>
          <w:lang w:val="ka-GE"/>
        </w:rPr>
        <w:t xml:space="preserve"> </w:t>
      </w:r>
      <w:r>
        <w:rPr>
          <w:rFonts w:ascii="Sylfaen" w:hAnsi="Sylfaen"/>
          <w:lang w:val="ka-GE"/>
        </w:rPr>
        <w:t>გამოხატული გონებრივი  განვითარების ჩამორჩენილობა</w:t>
      </w:r>
      <w:r>
        <w:rPr>
          <w:rFonts w:ascii="Sylfaen" w:hAnsi="Sylfaen"/>
          <w:lang w:val="ka-GE"/>
        </w:rPr>
        <w:t xml:space="preserve"> </w:t>
      </w:r>
      <w:r>
        <w:rPr>
          <w:rFonts w:ascii="Sylfaen" w:hAnsi="Sylfaen"/>
          <w:lang w:val="ka-GE"/>
        </w:rPr>
        <w:t>ქცევის მნიშვნელოვანი აშლილობით</w:t>
      </w:r>
      <w:r>
        <w:rPr>
          <w:rFonts w:ascii="Sylfaen" w:hAnsi="Sylfaen"/>
          <w:lang w:val="ka-GE"/>
        </w:rPr>
        <w:t xml:space="preserve"> (</w:t>
      </w:r>
      <w:r>
        <w:rPr>
          <w:rFonts w:ascii="Sylfaen" w:hAnsi="Sylfaen"/>
        </w:rPr>
        <w:t>F</w:t>
      </w:r>
      <w:r>
        <w:rPr>
          <w:rFonts w:ascii="Sylfaen" w:hAnsi="Sylfaen"/>
          <w:lang w:val="ka-GE"/>
        </w:rPr>
        <w:t xml:space="preserve"> 71.1.</w:t>
      </w:r>
      <w:r>
        <w:rPr>
          <w:rFonts w:ascii="Sylfaen" w:hAnsi="Sylfaen"/>
          <w:lang w:val="ka-GE"/>
        </w:rPr>
        <w:t>)</w:t>
      </w:r>
      <w:r>
        <w:rPr>
          <w:rFonts w:ascii="Sylfaen" w:hAnsi="Sylfaen"/>
          <w:lang w:val="ka-GE"/>
        </w:rPr>
        <w:t>,</w:t>
      </w:r>
      <w:r w:rsidR="00FD1FA4" w:rsidRPr="00FD1FA4">
        <w:rPr>
          <w:rFonts w:ascii="Sylfaen" w:hAnsi="Sylfaen"/>
          <w:lang w:val="ka-GE"/>
        </w:rPr>
        <w:t xml:space="preserve"> </w:t>
      </w:r>
      <w:r w:rsidR="00FD1FA4">
        <w:rPr>
          <w:rFonts w:ascii="Sylfaen" w:hAnsi="Sylfaen"/>
          <w:lang w:val="ka-GE"/>
        </w:rPr>
        <w:t>ახასიათებს სხვისი დამაზიანებელი ქცევა, არის აგრესიული. პერიოდულად მკურნალობს ბავშვთა ფსიქიატრიულ დაწესებულებაში, სარგებლობდა დღის ცენტრის მომსახურებით,</w:t>
      </w:r>
      <w:r w:rsidR="00FD1FA4">
        <w:rPr>
          <w:rFonts w:ascii="Sylfaen" w:hAnsi="Sylfaen"/>
          <w:lang w:val="ka-GE"/>
        </w:rPr>
        <w:t xml:space="preserve"> ცენტრი რომლითაც სარგებლობდა უარს ამბობს მის მომსახურებაზე სხვა ბენეფიციარებისა და თანამშრომლების უსაფრთხოების გამო.</w:t>
      </w:r>
    </w:p>
    <w:sectPr w:rsidR="00D106C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0AAE"/>
    <w:multiLevelType w:val="hybridMultilevel"/>
    <w:tmpl w:val="ED14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29"/>
    <w:rsid w:val="001C2FE4"/>
    <w:rsid w:val="003E6725"/>
    <w:rsid w:val="007D2451"/>
    <w:rsid w:val="008A5792"/>
    <w:rsid w:val="00CB144C"/>
    <w:rsid w:val="00D106C6"/>
    <w:rsid w:val="00FB7B29"/>
    <w:rsid w:val="00FD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7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5</cp:revision>
  <dcterms:created xsi:type="dcterms:W3CDTF">2019-06-06T13:01:00Z</dcterms:created>
  <dcterms:modified xsi:type="dcterms:W3CDTF">2019-07-02T09:37:00Z</dcterms:modified>
</cp:coreProperties>
</file>